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1044"/>
        <w:gridCol w:w="3132"/>
      </w:tblGrid>
      <w:tr w:rsidR="008B6056">
        <w:tc>
          <w:tcPr>
            <w:tcW w:w="10440" w:type="dxa"/>
            <w:gridSpan w:val="5"/>
            <w:shd w:val="pct10" w:color="auto" w:fill="auto"/>
          </w:tcPr>
          <w:p w:rsidR="008B6056" w:rsidRDefault="001D51E9" w:rsidP="008B6056">
            <w:pPr>
              <w:pStyle w:val="Informal1"/>
              <w:spacing w:before="0" w:after="0"/>
              <w:jc w:val="center"/>
              <w:rPr>
                <w:b/>
                <w:sz w:val="52"/>
                <w:szCs w:val="52"/>
              </w:rPr>
            </w:pPr>
            <w:r>
              <w:rPr>
                <w:sz w:val="20"/>
              </w:rPr>
              <w:t>+</w:t>
            </w:r>
            <w:r w:rsidR="008B6056" w:rsidRPr="00B101C1">
              <w:rPr>
                <w:sz w:val="20"/>
              </w:rPr>
              <w:t>In conformity with the provisions of Chapter 30A, Section 20, of the General Laws, I hereby file notice of the following meeting of</w:t>
            </w:r>
            <w:r w:rsidR="008B6056">
              <w:t xml:space="preserve"> </w:t>
            </w:r>
          </w:p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40"/>
              </w:rPr>
            </w:pPr>
            <w:bookmarkStart w:id="0" w:name="AgendaTitle" w:colFirst="0" w:colLast="0"/>
            <w:r>
              <w:rPr>
                <w:b/>
                <w:sz w:val="40"/>
              </w:rPr>
              <w:t xml:space="preserve">BOARD OF ASSESSORS MEETING </w:t>
            </w:r>
          </w:p>
        </w:tc>
        <w:tc>
          <w:tcPr>
            <w:tcW w:w="6264" w:type="dxa"/>
            <w:gridSpan w:val="3"/>
            <w:shd w:val="pct10" w:color="auto" w:fill="auto"/>
          </w:tcPr>
          <w:p w:rsidR="005A0C93" w:rsidRDefault="001C421E">
            <w:pPr>
              <w:pStyle w:val="Standard1"/>
              <w:spacing w:before="0" w:after="0"/>
              <w:rPr>
                <w:b/>
                <w:sz w:val="24"/>
              </w:rPr>
            </w:pPr>
            <w:bookmarkStart w:id="1" w:name="Logistics"/>
            <w:bookmarkEnd w:id="1"/>
            <w:r>
              <w:rPr>
                <w:b/>
                <w:sz w:val="24"/>
              </w:rPr>
              <w:t>11-6</w:t>
            </w:r>
            <w:r w:rsidR="00287A7A">
              <w:rPr>
                <w:b/>
                <w:sz w:val="24"/>
              </w:rPr>
              <w:t>-</w:t>
            </w:r>
            <w:r w:rsidR="005A0C93">
              <w:rPr>
                <w:b/>
                <w:sz w:val="24"/>
              </w:rPr>
              <w:t>201</w:t>
            </w:r>
            <w:r w:rsidR="00976286">
              <w:rPr>
                <w:b/>
                <w:sz w:val="24"/>
              </w:rPr>
              <w:t>7</w:t>
            </w:r>
          </w:p>
          <w:p w:rsidR="008B6056" w:rsidRDefault="0087698B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976286">
              <w:rPr>
                <w:b/>
                <w:sz w:val="24"/>
              </w:rPr>
              <w:t>15</w:t>
            </w:r>
            <w:r w:rsidR="008B60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&amp; 7</w:t>
            </w:r>
            <w:r w:rsidR="00223A30">
              <w:rPr>
                <w:b/>
                <w:sz w:val="24"/>
              </w:rPr>
              <w:t>:</w:t>
            </w:r>
            <w:r w:rsidR="00976286">
              <w:rPr>
                <w:b/>
                <w:sz w:val="24"/>
              </w:rPr>
              <w:t>05</w:t>
            </w:r>
            <w:r w:rsidR="00223A30">
              <w:rPr>
                <w:b/>
                <w:sz w:val="24"/>
              </w:rPr>
              <w:t xml:space="preserve"> </w:t>
            </w:r>
            <w:r w:rsidR="008B6056">
              <w:rPr>
                <w:b/>
                <w:sz w:val="24"/>
              </w:rPr>
              <w:t>PM</w:t>
            </w:r>
          </w:p>
          <w:p w:rsidR="008B6056" w:rsidRDefault="008B605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Hanover Town Hall</w:t>
            </w:r>
          </w:p>
        </w:tc>
      </w:tr>
      <w:bookmarkEnd w:id="0"/>
      <w:tr w:rsidR="008B6056">
        <w:tc>
          <w:tcPr>
            <w:tcW w:w="10440" w:type="dxa"/>
            <w:gridSpan w:val="5"/>
            <w:tcBorders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  <w:tcBorders>
              <w:top w:val="nil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</w:tcPr>
          <w:p w:rsidR="008B6056" w:rsidRDefault="008B6056">
            <w:bookmarkStart w:id="2" w:name="Names" w:colFirst="0" w:colLast="4"/>
            <w:r>
              <w:t>Meeting called by:</w:t>
            </w:r>
          </w:p>
        </w:tc>
        <w:tc>
          <w:tcPr>
            <w:tcW w:w="2088" w:type="dxa"/>
          </w:tcPr>
          <w:p w:rsidR="008B6056" w:rsidRDefault="00976286">
            <w:pPr>
              <w:pStyle w:val="Standard1"/>
            </w:pPr>
            <w:r>
              <w:t>Elaine Boidi</w:t>
            </w:r>
          </w:p>
        </w:tc>
        <w:tc>
          <w:tcPr>
            <w:tcW w:w="2088" w:type="dxa"/>
          </w:tcPr>
          <w:p w:rsidR="008B6056" w:rsidRDefault="008B6056" w:rsidP="00976286">
            <w:r>
              <w:t xml:space="preserve">Type of meeting: </w:t>
            </w:r>
          </w:p>
        </w:tc>
        <w:tc>
          <w:tcPr>
            <w:tcW w:w="4176" w:type="dxa"/>
            <w:gridSpan w:val="2"/>
          </w:tcPr>
          <w:p w:rsidR="008B6056" w:rsidRDefault="00976286">
            <w:pPr>
              <w:pStyle w:val="Standard1"/>
            </w:pPr>
            <w:r w:rsidRPr="00976286">
              <w:rPr>
                <w:b/>
              </w:rPr>
              <w:t>Classification Hearing</w:t>
            </w:r>
          </w:p>
        </w:tc>
      </w:tr>
      <w:bookmarkEnd w:id="2"/>
      <w:tr w:rsidR="008B6056">
        <w:tc>
          <w:tcPr>
            <w:tcW w:w="10440" w:type="dxa"/>
            <w:gridSpan w:val="5"/>
            <w:tcBorders>
              <w:bottom w:val="double" w:sz="6" w:space="0" w:color="auto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</w:tcPr>
          <w:p w:rsidR="008B6056" w:rsidRDefault="008B6056">
            <w:bookmarkStart w:id="3" w:name="Attendees" w:colFirst="0" w:colLast="2"/>
            <w:r>
              <w:t>Attendees:</w:t>
            </w:r>
          </w:p>
        </w:tc>
        <w:tc>
          <w:tcPr>
            <w:tcW w:w="8352" w:type="dxa"/>
            <w:gridSpan w:val="4"/>
          </w:tcPr>
          <w:p w:rsidR="008B6056" w:rsidRDefault="008B6056">
            <w:pPr>
              <w:pStyle w:val="Standard1"/>
            </w:pPr>
          </w:p>
        </w:tc>
      </w:tr>
      <w:bookmarkEnd w:id="3"/>
      <w:tr w:rsidR="008B6056"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8B6056">
        <w:tc>
          <w:tcPr>
            <w:tcW w:w="10440" w:type="dxa"/>
            <w:gridSpan w:val="5"/>
          </w:tcPr>
          <w:p w:rsidR="00E53EA0" w:rsidRPr="0087698B" w:rsidRDefault="00E53EA0" w:rsidP="00976286">
            <w:pPr>
              <w:pStyle w:val="Standard1"/>
              <w:rPr>
                <w:i/>
              </w:rPr>
            </w:pPr>
            <w:r w:rsidRPr="0087698B">
              <w:rPr>
                <w:i/>
              </w:rPr>
              <w:t>Pre classification hearing meeting                             Assessors Office</w:t>
            </w:r>
            <w:r w:rsidR="00003C14" w:rsidRPr="0087698B">
              <w:rPr>
                <w:i/>
              </w:rPr>
              <w:t xml:space="preserve">                                    </w:t>
            </w:r>
            <w:r w:rsidR="00003C14" w:rsidRPr="0087698B">
              <w:rPr>
                <w:b/>
                <w:i/>
              </w:rPr>
              <w:t>6:</w:t>
            </w:r>
            <w:r w:rsidR="00976286">
              <w:rPr>
                <w:b/>
                <w:i/>
              </w:rPr>
              <w:t>15</w:t>
            </w:r>
            <w:r w:rsidR="00223A30">
              <w:rPr>
                <w:b/>
                <w:i/>
              </w:rPr>
              <w:t xml:space="preserve"> </w:t>
            </w:r>
            <w:r w:rsidR="00003C14" w:rsidRPr="0087698B">
              <w:rPr>
                <w:b/>
                <w:i/>
              </w:rPr>
              <w:t>pm</w:t>
            </w:r>
          </w:p>
        </w:tc>
      </w:tr>
      <w:tr w:rsidR="008B6056">
        <w:tc>
          <w:tcPr>
            <w:tcW w:w="4176" w:type="dxa"/>
            <w:gridSpan w:val="2"/>
          </w:tcPr>
          <w:p w:rsidR="00C026C8" w:rsidRPr="0087698B" w:rsidRDefault="00E53EA0" w:rsidP="00E53EA0">
            <w:pPr>
              <w:pStyle w:val="Standard1"/>
              <w:rPr>
                <w:i/>
              </w:rPr>
            </w:pPr>
            <w:r w:rsidRPr="0087698B">
              <w:rPr>
                <w:i/>
              </w:rPr>
              <w:t>Classification Hearing with BOS</w:t>
            </w:r>
          </w:p>
        </w:tc>
        <w:tc>
          <w:tcPr>
            <w:tcW w:w="3132" w:type="dxa"/>
            <w:gridSpan w:val="2"/>
          </w:tcPr>
          <w:p w:rsidR="008B6056" w:rsidRPr="0087698B" w:rsidRDefault="00E53EA0">
            <w:pPr>
              <w:pStyle w:val="Standard1"/>
              <w:rPr>
                <w:i/>
              </w:rPr>
            </w:pPr>
            <w:r w:rsidRPr="0087698B">
              <w:rPr>
                <w:i/>
              </w:rPr>
              <w:t>Large Conference room</w:t>
            </w:r>
          </w:p>
        </w:tc>
        <w:tc>
          <w:tcPr>
            <w:tcW w:w="3132" w:type="dxa"/>
          </w:tcPr>
          <w:p w:rsidR="008B6056" w:rsidRPr="0087698B" w:rsidRDefault="00003C14" w:rsidP="00976286">
            <w:pPr>
              <w:pStyle w:val="Standard1"/>
              <w:rPr>
                <w:b/>
                <w:i/>
              </w:rPr>
            </w:pPr>
            <w:r w:rsidRPr="0087698B">
              <w:rPr>
                <w:b/>
                <w:i/>
              </w:rPr>
              <w:t>7</w:t>
            </w:r>
            <w:r w:rsidR="00223A30">
              <w:rPr>
                <w:b/>
                <w:i/>
              </w:rPr>
              <w:t>:</w:t>
            </w:r>
            <w:r w:rsidR="00976286">
              <w:rPr>
                <w:b/>
                <w:i/>
              </w:rPr>
              <w:t>0</w:t>
            </w:r>
            <w:r w:rsidR="00223A30">
              <w:rPr>
                <w:b/>
                <w:i/>
              </w:rPr>
              <w:t xml:space="preserve">5 </w:t>
            </w:r>
            <w:r w:rsidRPr="0087698B">
              <w:rPr>
                <w:b/>
                <w:i/>
              </w:rPr>
              <w:t>pm</w:t>
            </w:r>
          </w:p>
        </w:tc>
      </w:tr>
      <w:tr w:rsidR="008B6056">
        <w:tc>
          <w:tcPr>
            <w:tcW w:w="4176" w:type="dxa"/>
            <w:gridSpan w:val="2"/>
          </w:tcPr>
          <w:p w:rsidR="008B6056" w:rsidRDefault="008B6056" w:rsidP="00AC769A">
            <w:pPr>
              <w:pStyle w:val="Standard1"/>
            </w:pP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8B6056" w:rsidP="00AC769A">
            <w:pPr>
              <w:pStyle w:val="Standard1"/>
            </w:pP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  <w:gridSpan w:val="2"/>
          </w:tcPr>
          <w:p w:rsidR="008B6056" w:rsidRDefault="008B6056">
            <w:pPr>
              <w:pStyle w:val="Standard1"/>
            </w:pPr>
          </w:p>
        </w:tc>
        <w:tc>
          <w:tcPr>
            <w:tcW w:w="3132" w:type="dxa"/>
          </w:tcPr>
          <w:p w:rsidR="008B6056" w:rsidRDefault="008B6056">
            <w:pPr>
              <w:pStyle w:val="Standard1"/>
            </w:pPr>
          </w:p>
        </w:tc>
      </w:tr>
      <w:tr w:rsidR="008B6056" w:rsidTr="00DC2FFD">
        <w:trPr>
          <w:trHeight w:val="72"/>
        </w:trPr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24"/>
              </w:rPr>
            </w:pPr>
            <w:bookmarkStart w:id="5" w:name="AdditionalInformation"/>
            <w:bookmarkEnd w:id="5"/>
            <w:r>
              <w:rPr>
                <w:b/>
                <w:sz w:val="24"/>
              </w:rPr>
              <w:t>Additional Information</w:t>
            </w:r>
          </w:p>
        </w:tc>
      </w:tr>
      <w:tr w:rsidR="008B6056"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  <w:tr w:rsidR="008B6056">
        <w:trPr>
          <w:cantSplit/>
        </w:trPr>
        <w:tc>
          <w:tcPr>
            <w:tcW w:w="10440" w:type="dxa"/>
            <w:gridSpan w:val="5"/>
          </w:tcPr>
          <w:p w:rsidR="008B6056" w:rsidRDefault="008B6056">
            <w:pPr>
              <w:pStyle w:val="Standard1"/>
            </w:pPr>
          </w:p>
        </w:tc>
      </w:tr>
    </w:tbl>
    <w:p w:rsidR="008B6056" w:rsidRDefault="008B6056"/>
    <w:p w:rsidR="008B6056" w:rsidRDefault="008B6056" w:rsidP="008B6056">
      <w:pPr>
        <w:rPr>
          <w:b/>
          <w:i/>
        </w:rPr>
      </w:pPr>
      <w:r>
        <w:rPr>
          <w:b/>
          <w:i/>
        </w:rPr>
        <w:t xml:space="preserve">Said meeting will be open as required by the provision of this section and </w:t>
      </w:r>
      <w:r w:rsidRPr="00287A7A">
        <w:rPr>
          <w:b/>
          <w:i/>
          <w:u w:val="single"/>
        </w:rPr>
        <w:t>is subject to change</w:t>
      </w:r>
      <w:r>
        <w:rPr>
          <w:b/>
          <w:i/>
        </w:rPr>
        <w:t>.</w:t>
      </w:r>
    </w:p>
    <w:p w:rsidR="008B6056" w:rsidRDefault="008B6056" w:rsidP="008B6056">
      <w:pPr>
        <w:rPr>
          <w:i/>
        </w:rPr>
      </w:pPr>
    </w:p>
    <w:p w:rsidR="008B6056" w:rsidRDefault="008B6056" w:rsidP="008B605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Elaine Boidi</w:t>
      </w:r>
    </w:p>
    <w:p w:rsidR="008B6056" w:rsidRDefault="00976286" w:rsidP="008B605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Director of Assessing</w:t>
      </w:r>
    </w:p>
    <w:p w:rsidR="008B6056" w:rsidRDefault="008B6056" w:rsidP="008B6056"/>
    <w:p w:rsidR="008B6056" w:rsidRDefault="008B6056" w:rsidP="008B6056"/>
    <w:p w:rsidR="008B6056" w:rsidRDefault="008B6056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1746"/>
        <w:gridCol w:w="2088"/>
        <w:gridCol w:w="2088"/>
        <w:gridCol w:w="388"/>
        <w:gridCol w:w="656"/>
        <w:gridCol w:w="1868"/>
        <w:gridCol w:w="1264"/>
      </w:tblGrid>
      <w:tr w:rsidR="008B6056">
        <w:tc>
          <w:tcPr>
            <w:tcW w:w="10440" w:type="dxa"/>
            <w:gridSpan w:val="8"/>
            <w:shd w:val="pct10" w:color="auto" w:fill="auto"/>
          </w:tcPr>
          <w:p w:rsidR="008B6056" w:rsidRDefault="008B6056" w:rsidP="008B6056">
            <w:pPr>
              <w:pStyle w:val="Informal1"/>
              <w:spacing w:before="0" w:after="0"/>
              <w:jc w:val="center"/>
              <w:rPr>
                <w:b/>
                <w:sz w:val="52"/>
                <w:szCs w:val="52"/>
              </w:rPr>
            </w:pPr>
            <w:bookmarkStart w:id="6" w:name="MinuteTopic" w:colFirst="0" w:colLast="0"/>
            <w:r w:rsidRPr="00B101C1">
              <w:rPr>
                <w:sz w:val="20"/>
              </w:rPr>
              <w:lastRenderedPageBreak/>
              <w:t>In conformity with the provisions of Chapter 30A, Section 20, of the General Laws, I hereby file notice of the following meeting of</w:t>
            </w:r>
            <w:r>
              <w:t xml:space="preserve"> </w:t>
            </w:r>
          </w:p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4176" w:type="dxa"/>
            <w:gridSpan w:val="3"/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BOARD OF ASSESSORS MEETING </w:t>
            </w:r>
          </w:p>
        </w:tc>
        <w:tc>
          <w:tcPr>
            <w:tcW w:w="6264" w:type="dxa"/>
            <w:gridSpan w:val="5"/>
            <w:shd w:val="pct10" w:color="auto" w:fill="auto"/>
          </w:tcPr>
          <w:p w:rsidR="000B3740" w:rsidRDefault="001C421E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11-6</w:t>
            </w:r>
            <w:bookmarkStart w:id="7" w:name="_GoBack"/>
            <w:bookmarkEnd w:id="7"/>
            <w:r w:rsidR="000B3740">
              <w:rPr>
                <w:b/>
                <w:sz w:val="24"/>
              </w:rPr>
              <w:t>-201</w:t>
            </w:r>
            <w:r w:rsidR="00976286">
              <w:rPr>
                <w:b/>
                <w:sz w:val="24"/>
              </w:rPr>
              <w:t>7</w:t>
            </w:r>
          </w:p>
          <w:p w:rsidR="008B6056" w:rsidRDefault="0087698B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976286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 xml:space="preserve"> pm &amp; </w:t>
            </w:r>
            <w:r w:rsidR="00003C14">
              <w:rPr>
                <w:b/>
                <w:sz w:val="24"/>
              </w:rPr>
              <w:t>7</w:t>
            </w:r>
            <w:r w:rsidR="00223A30">
              <w:rPr>
                <w:b/>
                <w:sz w:val="24"/>
              </w:rPr>
              <w:t>:</w:t>
            </w:r>
            <w:r w:rsidR="00976286">
              <w:rPr>
                <w:b/>
                <w:sz w:val="24"/>
              </w:rPr>
              <w:t>0</w:t>
            </w:r>
            <w:r w:rsidR="00223A30">
              <w:rPr>
                <w:b/>
                <w:sz w:val="24"/>
              </w:rPr>
              <w:t>5 pm</w:t>
            </w:r>
          </w:p>
          <w:p w:rsidR="008B6056" w:rsidRDefault="008B6056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Hanover Town Hall</w:t>
            </w:r>
          </w:p>
        </w:tc>
      </w:tr>
      <w:tr w:rsidR="008B6056">
        <w:tc>
          <w:tcPr>
            <w:tcW w:w="10440" w:type="dxa"/>
            <w:gridSpan w:val="8"/>
            <w:tcBorders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  <w:tcBorders>
              <w:top w:val="nil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  <w:gridSpan w:val="2"/>
          </w:tcPr>
          <w:p w:rsidR="008B6056" w:rsidRDefault="008B6056" w:rsidP="00976286">
            <w:r>
              <w:t>Meeting called by:</w:t>
            </w:r>
            <w:r w:rsidR="00C026C8">
              <w:t xml:space="preserve"> </w:t>
            </w:r>
          </w:p>
        </w:tc>
        <w:tc>
          <w:tcPr>
            <w:tcW w:w="2088" w:type="dxa"/>
          </w:tcPr>
          <w:p w:rsidR="008B6056" w:rsidRDefault="00976286">
            <w:pPr>
              <w:pStyle w:val="Standard1"/>
            </w:pPr>
            <w:r>
              <w:t>Elaine Boidi</w:t>
            </w:r>
          </w:p>
        </w:tc>
        <w:tc>
          <w:tcPr>
            <w:tcW w:w="2088" w:type="dxa"/>
          </w:tcPr>
          <w:p w:rsidR="008B6056" w:rsidRDefault="008B6056">
            <w:r>
              <w:t>Type of meeting:</w:t>
            </w:r>
            <w:r w:rsidR="00C026C8">
              <w:t xml:space="preserve"> General </w:t>
            </w:r>
          </w:p>
        </w:tc>
        <w:tc>
          <w:tcPr>
            <w:tcW w:w="4176" w:type="dxa"/>
            <w:gridSpan w:val="4"/>
          </w:tcPr>
          <w:p w:rsidR="008B6056" w:rsidRDefault="00976286">
            <w:pPr>
              <w:pStyle w:val="Standard1"/>
            </w:pPr>
            <w:r>
              <w:t xml:space="preserve">Pre-classification meeting </w:t>
            </w:r>
          </w:p>
          <w:p w:rsidR="00976286" w:rsidRDefault="00976286">
            <w:pPr>
              <w:pStyle w:val="Standard1"/>
            </w:pPr>
            <w:r>
              <w:t xml:space="preserve">Classification Hearing </w:t>
            </w:r>
          </w:p>
        </w:tc>
      </w:tr>
      <w:tr w:rsidR="008B6056">
        <w:tc>
          <w:tcPr>
            <w:tcW w:w="10440" w:type="dxa"/>
            <w:gridSpan w:val="8"/>
            <w:tcBorders>
              <w:bottom w:val="double" w:sz="6" w:space="0" w:color="auto"/>
            </w:tcBorders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2088" w:type="dxa"/>
            <w:gridSpan w:val="2"/>
          </w:tcPr>
          <w:p w:rsidR="008B6056" w:rsidRDefault="008B6056">
            <w:r>
              <w:t>Attendees:</w:t>
            </w:r>
          </w:p>
        </w:tc>
        <w:tc>
          <w:tcPr>
            <w:tcW w:w="8352" w:type="dxa"/>
            <w:gridSpan w:val="6"/>
          </w:tcPr>
          <w:p w:rsidR="008B6056" w:rsidRDefault="008B6056">
            <w:pPr>
              <w:pStyle w:val="Standard1"/>
            </w:pPr>
          </w:p>
        </w:tc>
      </w:tr>
      <w:tr w:rsidR="008B6056">
        <w:tc>
          <w:tcPr>
            <w:tcW w:w="10440" w:type="dxa"/>
            <w:gridSpan w:val="8"/>
          </w:tcPr>
          <w:p w:rsidR="008B6056" w:rsidRDefault="008B6056">
            <w:pPr>
              <w:pStyle w:val="Standard1"/>
            </w:pPr>
          </w:p>
        </w:tc>
      </w:tr>
      <w:tr w:rsidR="008B6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0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36"/>
              </w:rPr>
            </w:pPr>
            <w:r>
              <w:rPr>
                <w:b/>
                <w:sz w:val="36"/>
              </w:rPr>
              <w:t>Agenda</w:t>
            </w:r>
          </w:p>
        </w:tc>
      </w:tr>
      <w:tr w:rsidR="008B6056">
        <w:tc>
          <w:tcPr>
            <w:tcW w:w="4176" w:type="dxa"/>
            <w:gridSpan w:val="3"/>
            <w:tcBorders>
              <w:top w:val="double" w:sz="6" w:space="0" w:color="auto"/>
              <w:bottom w:val="nil"/>
            </w:tcBorders>
          </w:tcPr>
          <w:p w:rsidR="008B6056" w:rsidRPr="0087698B" w:rsidRDefault="00E53EA0" w:rsidP="008B6056">
            <w:pPr>
              <w:pStyle w:val="Standard1"/>
              <w:keepNext/>
              <w:rPr>
                <w:b/>
                <w:i/>
                <w:sz w:val="24"/>
              </w:rPr>
            </w:pPr>
            <w:bookmarkStart w:id="8" w:name="MinuteItems"/>
            <w:bookmarkStart w:id="9" w:name="MinuteTopicSection"/>
            <w:bookmarkEnd w:id="6"/>
            <w:bookmarkEnd w:id="8"/>
            <w:r w:rsidRPr="0087698B">
              <w:rPr>
                <w:b/>
                <w:i/>
                <w:sz w:val="24"/>
              </w:rPr>
              <w:t xml:space="preserve">Pre Classification hearing </w:t>
            </w:r>
            <w:proofErr w:type="spellStart"/>
            <w:r w:rsidRPr="0087698B">
              <w:rPr>
                <w:b/>
                <w:i/>
                <w:sz w:val="24"/>
              </w:rPr>
              <w:t>Mtg</w:t>
            </w:r>
            <w:proofErr w:type="spellEnd"/>
            <w:r w:rsidRPr="0087698B">
              <w:rPr>
                <w:b/>
                <w:i/>
                <w:sz w:val="24"/>
              </w:rPr>
              <w:t xml:space="preserve"> </w:t>
            </w:r>
            <w:r w:rsidR="00DC2FFD" w:rsidRPr="0087698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double" w:sz="6" w:space="0" w:color="auto"/>
              <w:bottom w:val="nil"/>
            </w:tcBorders>
          </w:tcPr>
          <w:p w:rsidR="008B6056" w:rsidRPr="0087698B" w:rsidRDefault="00E53EA0" w:rsidP="00976286">
            <w:pPr>
              <w:pStyle w:val="Standard1"/>
              <w:keepNext/>
              <w:rPr>
                <w:b/>
                <w:i/>
                <w:sz w:val="24"/>
              </w:rPr>
            </w:pPr>
            <w:r w:rsidRPr="0087698B">
              <w:rPr>
                <w:b/>
                <w:i/>
                <w:sz w:val="24"/>
              </w:rPr>
              <w:t xml:space="preserve">Assessor’s Office </w:t>
            </w:r>
            <w:r w:rsidR="00003C14" w:rsidRPr="0087698B">
              <w:rPr>
                <w:b/>
                <w:i/>
                <w:sz w:val="24"/>
              </w:rPr>
              <w:t>@ 6:</w:t>
            </w:r>
            <w:r w:rsidR="00976286">
              <w:rPr>
                <w:b/>
                <w:i/>
                <w:sz w:val="24"/>
              </w:rPr>
              <w:t>15</w:t>
            </w:r>
            <w:r w:rsidR="00003C14" w:rsidRPr="0087698B">
              <w:rPr>
                <w:b/>
                <w:i/>
                <w:sz w:val="24"/>
              </w:rPr>
              <w:t>pm</w:t>
            </w: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bottom w:val="single" w:sz="6" w:space="0" w:color="auto"/>
            </w:tcBorders>
          </w:tcPr>
          <w:p w:rsidR="008B6056" w:rsidRDefault="008B6056" w:rsidP="00003C14">
            <w:pPr>
              <w:pStyle w:val="Standard1"/>
              <w:keepNext/>
              <w:spacing w:before="120" w:after="0"/>
            </w:pPr>
            <w:bookmarkStart w:id="10" w:name="MinuteDiscussion"/>
            <w:bookmarkEnd w:id="10"/>
            <w:r>
              <w:t>Discussion:</w:t>
            </w:r>
            <w:r w:rsidR="00003C14">
              <w:t xml:space="preserve">           Classification Recommendations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bookmarkStart w:id="11" w:name="MinuteConclusion"/>
            <w:bookmarkEnd w:id="11"/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4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bookmarkStart w:id="12" w:name="MinuteActionItems"/>
            <w:bookmarkEnd w:id="12"/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bookmarkStart w:id="13" w:name="MinutePersonResponsible"/>
            <w:bookmarkEnd w:id="13"/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bookmarkStart w:id="14" w:name="MinuteDeadline"/>
            <w:bookmarkEnd w:id="14"/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4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>
          <w:pgSz w:w="12240" w:h="15840" w:code="1"/>
          <w:pgMar w:top="1440" w:right="1008" w:bottom="1440" w:left="1008" w:header="720" w:footer="720" w:gutter="0"/>
          <w:cols w:space="720"/>
        </w:sectPr>
      </w:pPr>
      <w:bookmarkStart w:id="15" w:name="MinuteAdditional"/>
      <w:bookmarkEnd w:id="9"/>
      <w:bookmarkEnd w:id="1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926"/>
        <w:gridCol w:w="1598"/>
        <w:gridCol w:w="1264"/>
      </w:tblGrid>
      <w:tr w:rsidR="008B6056" w:rsidTr="00223A30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Pr="0087698B" w:rsidRDefault="00E53EA0" w:rsidP="008B6056">
            <w:pPr>
              <w:pStyle w:val="Standard1"/>
              <w:keepNext/>
              <w:rPr>
                <w:b/>
                <w:i/>
                <w:sz w:val="24"/>
              </w:rPr>
            </w:pPr>
            <w:r w:rsidRPr="0087698B">
              <w:rPr>
                <w:b/>
                <w:i/>
                <w:sz w:val="24"/>
              </w:rPr>
              <w:lastRenderedPageBreak/>
              <w:t xml:space="preserve">Classification Hearing w/ BOS </w:t>
            </w:r>
          </w:p>
        </w:tc>
        <w:tc>
          <w:tcPr>
            <w:tcW w:w="340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Pr="00223A30" w:rsidRDefault="00223A30" w:rsidP="00976286">
            <w:pPr>
              <w:pStyle w:val="Standard1"/>
              <w:keepNext/>
              <w:rPr>
                <w:b/>
                <w:i/>
                <w:sz w:val="24"/>
                <w:szCs w:val="24"/>
              </w:rPr>
            </w:pPr>
            <w:proofErr w:type="spellStart"/>
            <w:r w:rsidRPr="00223A30">
              <w:rPr>
                <w:b/>
                <w:i/>
                <w:sz w:val="24"/>
                <w:szCs w:val="24"/>
              </w:rPr>
              <w:t>Lg</w:t>
            </w:r>
            <w:proofErr w:type="spellEnd"/>
            <w:r w:rsidRPr="00223A30">
              <w:rPr>
                <w:b/>
                <w:i/>
                <w:sz w:val="24"/>
                <w:szCs w:val="24"/>
              </w:rPr>
              <w:t xml:space="preserve"> Conference </w:t>
            </w:r>
            <w:r w:rsidR="00E53EA0" w:rsidRPr="00223A30">
              <w:rPr>
                <w:b/>
                <w:i/>
                <w:sz w:val="24"/>
                <w:szCs w:val="24"/>
              </w:rPr>
              <w:t xml:space="preserve">Rm </w:t>
            </w:r>
            <w:r w:rsidR="00003C14" w:rsidRPr="00223A30">
              <w:rPr>
                <w:b/>
                <w:i/>
                <w:sz w:val="24"/>
                <w:szCs w:val="24"/>
              </w:rPr>
              <w:t>@</w:t>
            </w:r>
            <w:r w:rsidRPr="00223A30">
              <w:rPr>
                <w:b/>
                <w:i/>
                <w:sz w:val="24"/>
                <w:szCs w:val="24"/>
              </w:rPr>
              <w:t xml:space="preserve"> </w:t>
            </w:r>
            <w:r w:rsidR="00003C14" w:rsidRPr="00223A30">
              <w:rPr>
                <w:b/>
                <w:i/>
                <w:sz w:val="24"/>
                <w:szCs w:val="24"/>
              </w:rPr>
              <w:t>7</w:t>
            </w:r>
            <w:r w:rsidRPr="00223A30">
              <w:rPr>
                <w:b/>
                <w:i/>
                <w:sz w:val="24"/>
                <w:szCs w:val="24"/>
              </w:rPr>
              <w:t>:</w:t>
            </w:r>
            <w:r w:rsidR="00976286">
              <w:rPr>
                <w:b/>
                <w:i/>
                <w:sz w:val="24"/>
                <w:szCs w:val="24"/>
              </w:rPr>
              <w:t>0</w:t>
            </w:r>
            <w:r w:rsidRPr="00223A30">
              <w:rPr>
                <w:b/>
                <w:i/>
                <w:sz w:val="24"/>
                <w:szCs w:val="24"/>
              </w:rPr>
              <w:t>5</w:t>
            </w:r>
            <w:r w:rsidR="00003C14" w:rsidRPr="00223A30">
              <w:rPr>
                <w:b/>
                <w:i/>
                <w:sz w:val="24"/>
                <w:szCs w:val="24"/>
              </w:rPr>
              <w:t>pm</w:t>
            </w:r>
          </w:p>
        </w:tc>
        <w:tc>
          <w:tcPr>
            <w:tcW w:w="286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003C14">
            <w:pPr>
              <w:pStyle w:val="Standard1"/>
              <w:keepNext/>
              <w:spacing w:before="120" w:after="0"/>
            </w:pPr>
            <w:r>
              <w:t>Discussion:</w:t>
            </w:r>
            <w:r w:rsidR="00003C14">
              <w:t xml:space="preserve">  (Chapter 40 sec 56 as amended), the taxing of real and personal property according to its classifications or use.  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 w:rsidSect="008B6056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FE13B7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 w:rsidSect="008B6056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AC769A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</w:tbl>
    <w:p w:rsidR="008B6056" w:rsidRDefault="008B6056">
      <w:pPr>
        <w:pStyle w:val="Standard1"/>
        <w:rPr>
          <w:b/>
          <w:sz w:val="24"/>
        </w:rPr>
        <w:sectPr w:rsidR="008B6056" w:rsidSect="008B6056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834"/>
        <w:gridCol w:w="2476"/>
        <w:gridCol w:w="656"/>
        <w:gridCol w:w="1868"/>
        <w:gridCol w:w="1264"/>
      </w:tblGrid>
      <w:tr w:rsidR="008B6056">
        <w:tc>
          <w:tcPr>
            <w:tcW w:w="4176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  <w:tc>
          <w:tcPr>
            <w:tcW w:w="3132" w:type="dxa"/>
            <w:gridSpan w:val="2"/>
            <w:tcBorders>
              <w:top w:val="double" w:sz="6" w:space="0" w:color="auto"/>
              <w:bottom w:val="nil"/>
            </w:tcBorders>
          </w:tcPr>
          <w:p w:rsidR="008B6056" w:rsidRDefault="008B6056" w:rsidP="008B6056">
            <w:pPr>
              <w:pStyle w:val="Standard1"/>
              <w:keepNext/>
              <w:rPr>
                <w:b/>
                <w:sz w:val="24"/>
              </w:rPr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120" w:after="0"/>
            </w:pP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8B6056" w:rsidTr="008B6056">
        <w:tc>
          <w:tcPr>
            <w:tcW w:w="342" w:type="dxa"/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 w:rsidTr="008B6056">
        <w:tc>
          <w:tcPr>
            <w:tcW w:w="342" w:type="dxa"/>
            <w:tcBorders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8B6056" w:rsidRDefault="008B6056" w:rsidP="008B6056">
            <w:pPr>
              <w:pStyle w:val="Standard1"/>
              <w:keepNext/>
            </w:pPr>
          </w:p>
        </w:tc>
      </w:tr>
      <w:tr w:rsidR="008B6056">
        <w:tc>
          <w:tcPr>
            <w:tcW w:w="10440" w:type="dxa"/>
            <w:gridSpan w:val="6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8B6056" w:rsidRDefault="008B6056">
            <w:pPr>
              <w:pStyle w:val="Standard1"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</w:t>
            </w:r>
          </w:p>
        </w:tc>
      </w:tr>
      <w:tr w:rsidR="008B6056">
        <w:tc>
          <w:tcPr>
            <w:tcW w:w="10440" w:type="dxa"/>
            <w:gridSpan w:val="6"/>
          </w:tcPr>
          <w:p w:rsidR="008B6056" w:rsidRDefault="008B6056">
            <w:pPr>
              <w:pStyle w:val="Standard1"/>
            </w:pPr>
          </w:p>
        </w:tc>
      </w:tr>
      <w:tr w:rsidR="008B6056">
        <w:trPr>
          <w:cantSplit/>
        </w:trPr>
        <w:tc>
          <w:tcPr>
            <w:tcW w:w="10440" w:type="dxa"/>
            <w:gridSpan w:val="6"/>
          </w:tcPr>
          <w:p w:rsidR="008B6056" w:rsidRDefault="008B6056">
            <w:pPr>
              <w:pStyle w:val="Standard1"/>
            </w:pPr>
          </w:p>
        </w:tc>
      </w:tr>
    </w:tbl>
    <w:p w:rsidR="007C0B2F" w:rsidRDefault="007C0B2F">
      <w:pPr>
        <w:rPr>
          <w:lang w:val="en-GB"/>
        </w:rPr>
      </w:pPr>
    </w:p>
    <w:sectPr w:rsidR="007C0B2F" w:rsidSect="008B6056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6"/>
    <w:rsid w:val="00003C14"/>
    <w:rsid w:val="000B3740"/>
    <w:rsid w:val="000D29B9"/>
    <w:rsid w:val="000E1784"/>
    <w:rsid w:val="000E1E0D"/>
    <w:rsid w:val="00120431"/>
    <w:rsid w:val="001B7575"/>
    <w:rsid w:val="001C421E"/>
    <w:rsid w:val="001D01D2"/>
    <w:rsid w:val="001D51E9"/>
    <w:rsid w:val="00207F81"/>
    <w:rsid w:val="00223A30"/>
    <w:rsid w:val="00255652"/>
    <w:rsid w:val="00270A62"/>
    <w:rsid w:val="00287A7A"/>
    <w:rsid w:val="00294FF1"/>
    <w:rsid w:val="002F2A5F"/>
    <w:rsid w:val="00386AD2"/>
    <w:rsid w:val="0056233E"/>
    <w:rsid w:val="00585E09"/>
    <w:rsid w:val="005A0C93"/>
    <w:rsid w:val="00641B79"/>
    <w:rsid w:val="0066588B"/>
    <w:rsid w:val="00674881"/>
    <w:rsid w:val="006C25AC"/>
    <w:rsid w:val="006E0EEE"/>
    <w:rsid w:val="006F3CD5"/>
    <w:rsid w:val="0076207F"/>
    <w:rsid w:val="007C0B2F"/>
    <w:rsid w:val="007E19F9"/>
    <w:rsid w:val="00815FE8"/>
    <w:rsid w:val="0087698B"/>
    <w:rsid w:val="008A7CFF"/>
    <w:rsid w:val="008B6056"/>
    <w:rsid w:val="00911E22"/>
    <w:rsid w:val="00976286"/>
    <w:rsid w:val="009D7B44"/>
    <w:rsid w:val="009E5D4F"/>
    <w:rsid w:val="00A12251"/>
    <w:rsid w:val="00AC769A"/>
    <w:rsid w:val="00B10DC2"/>
    <w:rsid w:val="00B357FB"/>
    <w:rsid w:val="00BA081D"/>
    <w:rsid w:val="00C026C8"/>
    <w:rsid w:val="00C354D5"/>
    <w:rsid w:val="00CE38BC"/>
    <w:rsid w:val="00D66AF9"/>
    <w:rsid w:val="00DA41A9"/>
    <w:rsid w:val="00DC2FFD"/>
    <w:rsid w:val="00DC6A63"/>
    <w:rsid w:val="00E53EA0"/>
    <w:rsid w:val="00E65727"/>
    <w:rsid w:val="00E8133F"/>
    <w:rsid w:val="00EA25B9"/>
    <w:rsid w:val="00ED5CB9"/>
    <w:rsid w:val="00FC5253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8B6056"/>
    <w:pPr>
      <w:spacing w:before="60" w:after="60"/>
    </w:pPr>
  </w:style>
  <w:style w:type="paragraph" w:customStyle="1" w:styleId="Formal1">
    <w:name w:val="Formal1"/>
    <w:basedOn w:val="Normal"/>
    <w:rsid w:val="008B6056"/>
    <w:pPr>
      <w:spacing w:before="60" w:after="60"/>
    </w:pPr>
    <w:rPr>
      <w:sz w:val="24"/>
    </w:rPr>
  </w:style>
  <w:style w:type="paragraph" w:customStyle="1" w:styleId="Informal1">
    <w:name w:val="Informal1"/>
    <w:basedOn w:val="Normal"/>
    <w:rsid w:val="008B6056"/>
    <w:pPr>
      <w:spacing w:before="60" w:after="60"/>
    </w:pPr>
    <w:rPr>
      <w:sz w:val="24"/>
    </w:rPr>
  </w:style>
  <w:style w:type="paragraph" w:styleId="NoSpacing">
    <w:name w:val="No Spacing"/>
    <w:uiPriority w:val="1"/>
    <w:qFormat/>
    <w:rsid w:val="008B605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8B6056"/>
    <w:pPr>
      <w:spacing w:before="60" w:after="60"/>
    </w:pPr>
  </w:style>
  <w:style w:type="paragraph" w:customStyle="1" w:styleId="Formal1">
    <w:name w:val="Formal1"/>
    <w:basedOn w:val="Normal"/>
    <w:rsid w:val="008B6056"/>
    <w:pPr>
      <w:spacing w:before="60" w:after="60"/>
    </w:pPr>
    <w:rPr>
      <w:sz w:val="24"/>
    </w:rPr>
  </w:style>
  <w:style w:type="paragraph" w:customStyle="1" w:styleId="Informal1">
    <w:name w:val="Informal1"/>
    <w:basedOn w:val="Normal"/>
    <w:rsid w:val="008B6056"/>
    <w:pPr>
      <w:spacing w:before="60" w:after="60"/>
    </w:pPr>
    <w:rPr>
      <w:sz w:val="24"/>
    </w:rPr>
  </w:style>
  <w:style w:type="paragraph" w:styleId="NoSpacing">
    <w:name w:val="No Spacing"/>
    <w:uiPriority w:val="1"/>
    <w:qFormat/>
    <w:rsid w:val="008B60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di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ASSESSORS MEETING</vt:lpstr>
    </vt:vector>
  </TitlesOfParts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ASSESSORS MEETING</dc:title>
  <dc:subject>Exemption Applications</dc:subject>
  <dc:creator/>
  <cp:lastModifiedBy/>
  <cp:revision>1</cp:revision>
  <dcterms:created xsi:type="dcterms:W3CDTF">2017-10-13T14:55:00Z</dcterms:created>
  <dcterms:modified xsi:type="dcterms:W3CDTF">2017-10-13T14:55:00Z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